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312962A4" w14:textId="04988D7F" w:rsidR="00F063D1" w:rsidRPr="00665042" w:rsidRDefault="0061649D">
      <w:pPr>
        <w:rPr>
          <w:sz w:val="48"/>
          <w:szCs w:val="48"/>
        </w:rPr>
      </w:pPr>
      <w:r>
        <w:rPr>
          <w:sz w:val="48"/>
          <w:szCs w:val="48"/>
        </w:rPr>
        <w:t>RNA Sequencing</w:t>
      </w:r>
      <w:r w:rsidR="0019166B">
        <w:rPr>
          <w:sz w:val="48"/>
          <w:szCs w:val="48"/>
        </w:rPr>
        <w:t xml:space="preserve">: </w:t>
      </w:r>
      <w:r w:rsidR="002D1C58">
        <w:rPr>
          <w:sz w:val="48"/>
          <w:szCs w:val="48"/>
        </w:rPr>
        <w:t xml:space="preserve">Advanced </w:t>
      </w:r>
      <w:r w:rsidR="0019166B">
        <w:rPr>
          <w:sz w:val="48"/>
          <w:szCs w:val="48"/>
        </w:rPr>
        <w:t>Activity</w:t>
      </w:r>
    </w:p>
    <w:p w14:paraId="1BBA0E50" w14:textId="77777777" w:rsidR="00F063D1" w:rsidRDefault="00F063D1">
      <w:pPr>
        <w:rPr>
          <w:sz w:val="32"/>
          <w:szCs w:val="32"/>
        </w:rPr>
      </w:pPr>
    </w:p>
    <w:p w14:paraId="4BC3D9A5" w14:textId="77777777" w:rsidR="00665042" w:rsidRDefault="00665042">
      <w:pPr>
        <w:rPr>
          <w:sz w:val="32"/>
          <w:szCs w:val="32"/>
        </w:rPr>
      </w:pPr>
    </w:p>
    <w:p w14:paraId="28DDD001" w14:textId="2B425E8A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01D46">
        <w:rPr>
          <w:sz w:val="32"/>
          <w:szCs w:val="32"/>
        </w:rPr>
        <w:t xml:space="preserve"> </w:t>
      </w:r>
      <w:r w:rsidR="002D1C58" w:rsidRPr="002D1C58">
        <w:rPr>
          <w:sz w:val="32"/>
          <w:szCs w:val="32"/>
        </w:rPr>
        <w:t xml:space="preserve">In this example, what happens when the read length is doubled? Does knowing the identity of additional bases in your read help to tell whether </w:t>
      </w:r>
      <w:proofErr w:type="spellStart"/>
      <w:r w:rsidR="002D1C58" w:rsidRPr="002D1C58">
        <w:rPr>
          <w:sz w:val="32"/>
          <w:szCs w:val="32"/>
        </w:rPr>
        <w:t>Spliceform</w:t>
      </w:r>
      <w:proofErr w:type="spellEnd"/>
      <w:r w:rsidR="002D1C58" w:rsidRPr="002D1C58">
        <w:rPr>
          <w:sz w:val="32"/>
          <w:szCs w:val="32"/>
        </w:rPr>
        <w:t xml:space="preserve"> 1 or 2 is correct?</w:t>
      </w:r>
    </w:p>
    <w:p w14:paraId="60817274" w14:textId="77777777" w:rsidR="00F063D1" w:rsidRDefault="00F063D1">
      <w:pPr>
        <w:rPr>
          <w:sz w:val="32"/>
          <w:szCs w:val="32"/>
        </w:rPr>
      </w:pPr>
    </w:p>
    <w:p w14:paraId="1EE14C1F" w14:textId="77777777" w:rsidR="00F063D1" w:rsidRDefault="00F063D1">
      <w:pPr>
        <w:rPr>
          <w:sz w:val="32"/>
          <w:szCs w:val="32"/>
        </w:rPr>
      </w:pPr>
    </w:p>
    <w:p w14:paraId="653A89E6" w14:textId="77777777" w:rsidR="0019166B" w:rsidRDefault="0019166B">
      <w:pPr>
        <w:rPr>
          <w:sz w:val="32"/>
          <w:szCs w:val="32"/>
        </w:rPr>
      </w:pPr>
    </w:p>
    <w:p w14:paraId="5C4FC939" w14:textId="77777777" w:rsidR="002F78B3" w:rsidRDefault="002F78B3">
      <w:pPr>
        <w:rPr>
          <w:sz w:val="32"/>
          <w:szCs w:val="32"/>
        </w:rPr>
      </w:pPr>
    </w:p>
    <w:p w14:paraId="4431F7A9" w14:textId="77777777" w:rsidR="00F063D1" w:rsidRDefault="00F063D1">
      <w:pPr>
        <w:rPr>
          <w:sz w:val="32"/>
          <w:szCs w:val="32"/>
        </w:rPr>
      </w:pPr>
    </w:p>
    <w:p w14:paraId="196C8ED6" w14:textId="77777777" w:rsidR="002D1C58" w:rsidRDefault="002D1C58">
      <w:pPr>
        <w:rPr>
          <w:sz w:val="32"/>
          <w:szCs w:val="32"/>
        </w:rPr>
      </w:pPr>
    </w:p>
    <w:p w14:paraId="74B055D2" w14:textId="77777777" w:rsidR="002D1C58" w:rsidRDefault="002D1C58">
      <w:pPr>
        <w:rPr>
          <w:sz w:val="32"/>
          <w:szCs w:val="32"/>
        </w:rPr>
      </w:pPr>
    </w:p>
    <w:p w14:paraId="597A6001" w14:textId="74A60B59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01D46">
        <w:rPr>
          <w:sz w:val="32"/>
          <w:szCs w:val="32"/>
        </w:rPr>
        <w:t xml:space="preserve"> </w:t>
      </w:r>
      <w:r w:rsidR="002D1C58" w:rsidRPr="002D1C58">
        <w:rPr>
          <w:sz w:val="32"/>
          <w:szCs w:val="32"/>
        </w:rPr>
        <w:t xml:space="preserve">In this example, </w:t>
      </w:r>
      <w:proofErr w:type="spellStart"/>
      <w:r w:rsidR="002D1C58" w:rsidRPr="002D1C58">
        <w:rPr>
          <w:sz w:val="32"/>
          <w:szCs w:val="32"/>
        </w:rPr>
        <w:t>Spliceform</w:t>
      </w:r>
      <w:proofErr w:type="spellEnd"/>
      <w:r w:rsidR="002D1C58" w:rsidRPr="002D1C58">
        <w:rPr>
          <w:sz w:val="32"/>
          <w:szCs w:val="32"/>
        </w:rPr>
        <w:t xml:space="preserve"> 1 has two exons and </w:t>
      </w:r>
      <w:proofErr w:type="spellStart"/>
      <w:r w:rsidR="002D1C58" w:rsidRPr="002D1C58">
        <w:rPr>
          <w:sz w:val="32"/>
          <w:szCs w:val="32"/>
        </w:rPr>
        <w:t>Spliceform</w:t>
      </w:r>
      <w:proofErr w:type="spellEnd"/>
      <w:r w:rsidR="002D1C58" w:rsidRPr="002D1C58">
        <w:rPr>
          <w:sz w:val="32"/>
          <w:szCs w:val="32"/>
        </w:rPr>
        <w:t xml:space="preserve"> 2 has three exons. Describe the situation in the example where the original read’s paired-end mate still aligns to both </w:t>
      </w:r>
      <w:proofErr w:type="spellStart"/>
      <w:r w:rsidR="002D1C58" w:rsidRPr="002D1C58">
        <w:rPr>
          <w:sz w:val="32"/>
          <w:szCs w:val="32"/>
        </w:rPr>
        <w:t>spliceforms</w:t>
      </w:r>
      <w:proofErr w:type="spellEnd"/>
      <w:r w:rsidR="002D1C58" w:rsidRPr="002D1C58">
        <w:rPr>
          <w:sz w:val="32"/>
          <w:szCs w:val="32"/>
        </w:rPr>
        <w:t xml:space="preserve">. In </w:t>
      </w:r>
      <w:proofErr w:type="spellStart"/>
      <w:r w:rsidR="002D1C58" w:rsidRPr="002D1C58">
        <w:rPr>
          <w:sz w:val="32"/>
          <w:szCs w:val="32"/>
        </w:rPr>
        <w:t>otherwords</w:t>
      </w:r>
      <w:proofErr w:type="spellEnd"/>
      <w:r w:rsidR="002D1C58" w:rsidRPr="002D1C58">
        <w:rPr>
          <w:sz w:val="32"/>
          <w:szCs w:val="32"/>
        </w:rPr>
        <w:t xml:space="preserve">, which exon does the mate (in orange) align to in </w:t>
      </w:r>
      <w:proofErr w:type="spellStart"/>
      <w:r w:rsidR="002D1C58" w:rsidRPr="002D1C58">
        <w:rPr>
          <w:sz w:val="32"/>
          <w:szCs w:val="32"/>
        </w:rPr>
        <w:t>Spliceform</w:t>
      </w:r>
      <w:proofErr w:type="spellEnd"/>
      <w:r w:rsidR="002D1C58" w:rsidRPr="002D1C58">
        <w:rPr>
          <w:sz w:val="32"/>
          <w:szCs w:val="32"/>
        </w:rPr>
        <w:t xml:space="preserve"> 1? Which exon does it align to in </w:t>
      </w:r>
      <w:proofErr w:type="spellStart"/>
      <w:r w:rsidR="002D1C58" w:rsidRPr="002D1C58">
        <w:rPr>
          <w:sz w:val="32"/>
          <w:szCs w:val="32"/>
        </w:rPr>
        <w:t>Spliceform</w:t>
      </w:r>
      <w:proofErr w:type="spellEnd"/>
      <w:r w:rsidR="002D1C58" w:rsidRPr="002D1C58">
        <w:rPr>
          <w:sz w:val="32"/>
          <w:szCs w:val="32"/>
        </w:rPr>
        <w:t xml:space="preserve"> 2?</w:t>
      </w:r>
      <w:r w:rsidR="006B22E0" w:rsidRPr="006B22E0">
        <w:rPr>
          <w:sz w:val="32"/>
          <w:szCs w:val="32"/>
        </w:rPr>
        <w:t>?</w:t>
      </w:r>
    </w:p>
    <w:p w14:paraId="77B41E43" w14:textId="77777777" w:rsidR="002F78B3" w:rsidRDefault="002F78B3">
      <w:pPr>
        <w:rPr>
          <w:sz w:val="32"/>
          <w:szCs w:val="32"/>
        </w:rPr>
      </w:pPr>
    </w:p>
    <w:p w14:paraId="53F9EA8C" w14:textId="77777777" w:rsidR="002F78B3" w:rsidRDefault="002F78B3">
      <w:pPr>
        <w:rPr>
          <w:sz w:val="32"/>
          <w:szCs w:val="32"/>
        </w:rPr>
      </w:pPr>
    </w:p>
    <w:p w14:paraId="2BD94E54" w14:textId="77777777" w:rsidR="002D1C58" w:rsidRDefault="002D1C58">
      <w:pPr>
        <w:rPr>
          <w:sz w:val="32"/>
          <w:szCs w:val="32"/>
        </w:rPr>
      </w:pPr>
    </w:p>
    <w:p w14:paraId="4A9EBBDD" w14:textId="77777777" w:rsidR="002D1C58" w:rsidRDefault="002D1C58">
      <w:pPr>
        <w:rPr>
          <w:sz w:val="32"/>
          <w:szCs w:val="32"/>
        </w:rPr>
      </w:pPr>
    </w:p>
    <w:p w14:paraId="35A7E097" w14:textId="77777777" w:rsidR="002F78B3" w:rsidRDefault="002F78B3">
      <w:pPr>
        <w:rPr>
          <w:sz w:val="32"/>
          <w:szCs w:val="32"/>
        </w:rPr>
      </w:pPr>
    </w:p>
    <w:p w14:paraId="045FD1A2" w14:textId="77777777" w:rsidR="002F78B3" w:rsidRDefault="002F78B3">
      <w:pPr>
        <w:rPr>
          <w:sz w:val="32"/>
          <w:szCs w:val="32"/>
        </w:rPr>
      </w:pPr>
    </w:p>
    <w:p w14:paraId="1B5290A2" w14:textId="77777777" w:rsidR="002D1C58" w:rsidRDefault="002D1C5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1311373" w14:textId="4699F4D6" w:rsidR="00F063D1" w:rsidRDefault="002F78B3" w:rsidP="006B22E0">
      <w:pPr>
        <w:rPr>
          <w:sz w:val="32"/>
          <w:szCs w:val="32"/>
        </w:rPr>
      </w:pPr>
      <w:bookmarkStart w:id="0" w:name="_GoBack"/>
      <w:bookmarkEnd w:id="0"/>
      <w:r w:rsidRPr="002F78B3">
        <w:rPr>
          <w:sz w:val="32"/>
          <w:szCs w:val="32"/>
        </w:rPr>
        <w:lastRenderedPageBreak/>
        <w:t xml:space="preserve">3. </w:t>
      </w:r>
      <w:r w:rsidR="002D1C58" w:rsidRPr="002D1C58">
        <w:rPr>
          <w:sz w:val="32"/>
          <w:szCs w:val="32"/>
        </w:rPr>
        <w:t xml:space="preserve">The paired-end sequence information did not help to tell if </w:t>
      </w:r>
      <w:proofErr w:type="spellStart"/>
      <w:r w:rsidR="002D1C58" w:rsidRPr="002D1C58">
        <w:rPr>
          <w:sz w:val="32"/>
          <w:szCs w:val="32"/>
        </w:rPr>
        <w:t>Spliceform</w:t>
      </w:r>
      <w:proofErr w:type="spellEnd"/>
      <w:r w:rsidR="002D1C58" w:rsidRPr="002D1C58">
        <w:rPr>
          <w:sz w:val="32"/>
          <w:szCs w:val="32"/>
        </w:rPr>
        <w:t xml:space="preserve"> 1 or </w:t>
      </w:r>
      <w:proofErr w:type="spellStart"/>
      <w:r w:rsidR="002D1C58" w:rsidRPr="002D1C58">
        <w:rPr>
          <w:sz w:val="32"/>
          <w:szCs w:val="32"/>
        </w:rPr>
        <w:t>Spliceform</w:t>
      </w:r>
      <w:proofErr w:type="spellEnd"/>
      <w:r w:rsidR="002D1C58" w:rsidRPr="002D1C58">
        <w:rPr>
          <w:sz w:val="32"/>
          <w:szCs w:val="32"/>
        </w:rPr>
        <w:t xml:space="preserve"> 2 is correct. What additional information was needed that tells us that </w:t>
      </w:r>
      <w:proofErr w:type="spellStart"/>
      <w:r w:rsidR="002D1C58" w:rsidRPr="002D1C58">
        <w:rPr>
          <w:sz w:val="32"/>
          <w:szCs w:val="32"/>
        </w:rPr>
        <w:t>Spliceform</w:t>
      </w:r>
      <w:proofErr w:type="spellEnd"/>
      <w:r w:rsidR="002D1C58" w:rsidRPr="002D1C58">
        <w:rPr>
          <w:sz w:val="32"/>
          <w:szCs w:val="32"/>
        </w:rPr>
        <w:t xml:space="preserve"> 1 is the correct alignment?</w:t>
      </w:r>
    </w:p>
    <w:p w14:paraId="40269EAC" w14:textId="77777777" w:rsidR="003F3B33" w:rsidRDefault="003F3B33" w:rsidP="0019166B">
      <w:pPr>
        <w:rPr>
          <w:sz w:val="32"/>
          <w:szCs w:val="32"/>
        </w:rPr>
      </w:pPr>
    </w:p>
    <w:p w14:paraId="24A20739" w14:textId="77777777" w:rsidR="003F3B33" w:rsidRDefault="003F3B33" w:rsidP="0019166B">
      <w:pPr>
        <w:rPr>
          <w:sz w:val="32"/>
          <w:szCs w:val="32"/>
        </w:rPr>
      </w:pPr>
    </w:p>
    <w:p w14:paraId="76FBEE45" w14:textId="77777777" w:rsidR="003F3B33" w:rsidRDefault="003F3B33" w:rsidP="0019166B">
      <w:pPr>
        <w:rPr>
          <w:sz w:val="32"/>
          <w:szCs w:val="32"/>
        </w:rPr>
      </w:pPr>
    </w:p>
    <w:p w14:paraId="39F0C1BB" w14:textId="77777777" w:rsidR="003F3B33" w:rsidRDefault="003F3B33" w:rsidP="0019166B">
      <w:pPr>
        <w:rPr>
          <w:sz w:val="32"/>
          <w:szCs w:val="32"/>
        </w:rPr>
      </w:pPr>
    </w:p>
    <w:p w14:paraId="6444F5BA" w14:textId="77777777" w:rsidR="003F3B33" w:rsidRDefault="003F3B33" w:rsidP="0019166B">
      <w:pPr>
        <w:rPr>
          <w:sz w:val="32"/>
          <w:szCs w:val="32"/>
        </w:rPr>
      </w:pPr>
    </w:p>
    <w:p w14:paraId="4493D5C2" w14:textId="77777777" w:rsidR="003F3B33" w:rsidRDefault="003F3B33" w:rsidP="0019166B">
      <w:pPr>
        <w:rPr>
          <w:sz w:val="32"/>
          <w:szCs w:val="32"/>
        </w:rPr>
      </w:pPr>
    </w:p>
    <w:p w14:paraId="767C509C" w14:textId="77777777" w:rsidR="003F3B33" w:rsidRDefault="003F3B33" w:rsidP="0019166B">
      <w:pPr>
        <w:rPr>
          <w:sz w:val="32"/>
          <w:szCs w:val="32"/>
        </w:rPr>
      </w:pPr>
    </w:p>
    <w:p w14:paraId="5B0B41CF" w14:textId="31CD1CE1" w:rsidR="003F3B33" w:rsidRPr="00F063D1" w:rsidRDefault="003F3B33" w:rsidP="003F3B33">
      <w:pPr>
        <w:rPr>
          <w:sz w:val="32"/>
          <w:szCs w:val="32"/>
        </w:rPr>
      </w:pPr>
    </w:p>
    <w:sectPr w:rsidR="003F3B33" w:rsidRPr="00F063D1" w:rsidSect="003B242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B067A9" w:rsidRDefault="00B067A9" w:rsidP="00B067A9">
      <w:r>
        <w:separator/>
      </w:r>
    </w:p>
  </w:endnote>
  <w:endnote w:type="continuationSeparator" w:id="0">
    <w:p w14:paraId="733E9F0E" w14:textId="77777777" w:rsidR="00B067A9" w:rsidRDefault="00B067A9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B067A9" w14:paraId="13EC19C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B067A9" w:rsidRDefault="002D1C58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EndPr/>
            <w:sdtContent>
              <w:r w:rsidR="00B067A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1EEEB046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B067A9" w:rsidRDefault="00B067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B067A9" w14:paraId="213BDF4D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B067A9" w:rsidRDefault="00B067A9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77B92D6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B067A9" w:rsidRDefault="00B067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B067A9" w:rsidRDefault="00B067A9" w:rsidP="00B067A9">
      <w:r>
        <w:separator/>
      </w:r>
    </w:p>
  </w:footnote>
  <w:footnote w:type="continuationSeparator" w:id="0">
    <w:p w14:paraId="7D817A2F" w14:textId="77777777" w:rsidR="00B067A9" w:rsidRDefault="00B067A9" w:rsidP="00B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101D46"/>
    <w:rsid w:val="0019166B"/>
    <w:rsid w:val="002D1C58"/>
    <w:rsid w:val="002F78B3"/>
    <w:rsid w:val="003B2428"/>
    <w:rsid w:val="003F3B33"/>
    <w:rsid w:val="00611EBD"/>
    <w:rsid w:val="0061649D"/>
    <w:rsid w:val="00665042"/>
    <w:rsid w:val="006B22E0"/>
    <w:rsid w:val="00733C9A"/>
    <w:rsid w:val="0074797C"/>
    <w:rsid w:val="00B067A9"/>
    <w:rsid w:val="00CA707D"/>
    <w:rsid w:val="00ED465B"/>
    <w:rsid w:val="00F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D4236C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D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A0B3D4-7B09-104F-A424-79FAC70F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784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3</cp:revision>
  <dcterms:created xsi:type="dcterms:W3CDTF">2016-10-31T21:38:00Z</dcterms:created>
  <dcterms:modified xsi:type="dcterms:W3CDTF">2016-10-31T21:39:00Z</dcterms:modified>
  <cp:category/>
</cp:coreProperties>
</file>